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F6B" w:rsidRPr="002522F6" w:rsidRDefault="000A4F6B" w:rsidP="002522F6">
      <w:pPr>
        <w:ind w:firstLine="0"/>
        <w:jc w:val="center"/>
        <w:rPr>
          <w:rFonts w:ascii="Times New Roman" w:hAnsi="Times New Roman" w:cs="Times New Roman"/>
          <w:sz w:val="28"/>
          <w:szCs w:val="28"/>
          <w:lang w:val="pl-PL"/>
        </w:rPr>
      </w:pPr>
      <w:r w:rsidRPr="002522F6">
        <w:rPr>
          <w:rFonts w:ascii="Times New Roman" w:hAnsi="Times New Roman" w:cs="Times New Roman"/>
          <w:b/>
          <w:sz w:val="28"/>
          <w:szCs w:val="28"/>
          <w:lang w:val="pl-PL"/>
        </w:rPr>
        <w:t>Refleksje nad Słowem Życia</w:t>
      </w:r>
      <w:r w:rsidRPr="002522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2F6">
        <w:rPr>
          <w:rFonts w:ascii="Times New Roman" w:hAnsi="Times New Roman" w:cs="Times New Roman"/>
          <w:b/>
          <w:sz w:val="28"/>
          <w:szCs w:val="28"/>
          <w:lang w:val="cs-CZ"/>
        </w:rPr>
        <w:t xml:space="preserve">Hbr </w:t>
      </w:r>
      <w:r w:rsidRPr="002522F6">
        <w:rPr>
          <w:rFonts w:ascii="Times New Roman" w:hAnsi="Times New Roman" w:cs="Times New Roman"/>
          <w:b/>
          <w:sz w:val="28"/>
          <w:szCs w:val="28"/>
          <w:lang w:val="pl-PL"/>
        </w:rPr>
        <w:t>13:8</w:t>
      </w:r>
    </w:p>
    <w:p w:rsidR="002522F6" w:rsidRPr="002522F6" w:rsidRDefault="002522F6" w:rsidP="002522F6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A4F6B" w:rsidRPr="00102928" w:rsidRDefault="000A4F6B" w:rsidP="002522F6">
      <w:pPr>
        <w:ind w:firstLine="0"/>
        <w:jc w:val="center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>„</w:t>
      </w:r>
      <w:r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>Jezus Chrystus wczoraj i dziś, ten sam także na wieki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>”.</w:t>
      </w:r>
    </w:p>
    <w:p w:rsidR="000A4F6B" w:rsidRPr="00102928" w:rsidRDefault="000A4F6B" w:rsidP="002522F6">
      <w:pPr>
        <w:ind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0A4F6B" w:rsidRPr="00102928" w:rsidRDefault="000A4F6B" w:rsidP="002522F6">
      <w:pPr>
        <w:spacing w:after="10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Zanim Jezus wskrzesił Łazarza, który od czterech dni leżał w grobie, Marta powiedziała do Jezusa: 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 xml:space="preserve">„Panie, gdybyś tu był, mój brat by nie umarł”. 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>Jezus jej odpowiedział: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 xml:space="preserve"> „Twój brat zmartwychwstanie”. 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>Rzekła do Niego:</w:t>
      </w:r>
      <w:r w:rsidR="00DA2CE1">
        <w:rPr>
          <w:rFonts w:ascii="Times New Roman" w:hAnsi="Times New Roman" w:cs="Times New Roman"/>
          <w:i/>
          <w:sz w:val="24"/>
          <w:szCs w:val="24"/>
          <w:lang w:val="pl-PL"/>
        </w:rPr>
        <w:t xml:space="preserve"> „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 xml:space="preserve">Wiem, że zmartwychwstanie </w:t>
      </w:r>
      <w:r w:rsidR="00642546" w:rsidRPr="00102928">
        <w:rPr>
          <w:rFonts w:ascii="Times New Roman" w:hAnsi="Times New Roman" w:cs="Times New Roman"/>
          <w:i/>
          <w:sz w:val="24"/>
          <w:szCs w:val="24"/>
          <w:lang w:val="pl-PL"/>
        </w:rPr>
        <w:t>w dniu ostatecznym</w:t>
      </w:r>
      <w:r w:rsidR="00DA2CE1">
        <w:rPr>
          <w:rFonts w:ascii="Times New Roman" w:hAnsi="Times New Roman" w:cs="Times New Roman"/>
          <w:i/>
          <w:sz w:val="24"/>
          <w:szCs w:val="24"/>
          <w:lang w:val="pl-PL"/>
        </w:rPr>
        <w:t>”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 xml:space="preserve">. 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>Odpowiedział jej Jezus:</w:t>
      </w:r>
      <w:r w:rsidR="00102928">
        <w:rPr>
          <w:rFonts w:ascii="Times New Roman" w:hAnsi="Times New Roman" w:cs="Times New Roman"/>
          <w:i/>
          <w:sz w:val="24"/>
          <w:szCs w:val="24"/>
          <w:lang w:val="pl-PL"/>
        </w:rPr>
        <w:t xml:space="preserve"> „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>Ja jestem zmartwychwstaniem i życiem</w:t>
      </w:r>
      <w:r w:rsidR="00102928">
        <w:rPr>
          <w:rFonts w:ascii="Times New Roman" w:hAnsi="Times New Roman" w:cs="Times New Roman"/>
          <w:i/>
          <w:sz w:val="24"/>
          <w:szCs w:val="24"/>
          <w:lang w:val="pl-PL"/>
        </w:rPr>
        <w:t>”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>.</w:t>
      </w:r>
    </w:p>
    <w:p w:rsidR="000A4F6B" w:rsidRPr="00102928" w:rsidRDefault="000A4F6B" w:rsidP="002522F6">
      <w:pPr>
        <w:spacing w:after="1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Jezus jest ten sam wczoraj, dzisiaj i na wieki. Ma więc tę samą moc i nawet dzisiaj może wskrzeszać umarłych, szczególnie umarłych duchowo. Może robić to samo, co robił, gdy był tutaj na ziemi. Kiedy czytamy żywoty świętych i męczenników, widzimy, że przed ich śmiercią, to znaczy podczas tortur, Pan dokonał </w:t>
      </w:r>
      <w:r w:rsidR="008640D8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przez nich 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wielkich cudów. Na przykład cuda z dzikimi zwierzętami, kiedy głodne lwy na arenie nie rozrywały ich na strzępy, ale lizały je i zachowywały się jak owce. Innym razem po ciężkich torturach i wtrąceniu do więzienia następnego dnia byli już zupełnie zdrowi. Tak było w przypadku wielu męczenników. Niektóre wrzucono nawet do pieca i wyszły bez szwanku. Widząc to wielu pogan zawołało: </w:t>
      </w:r>
      <w:r w:rsidR="008640D8" w:rsidRPr="00102928">
        <w:rPr>
          <w:rFonts w:ascii="Times New Roman" w:hAnsi="Times New Roman" w:cs="Times New Roman"/>
          <w:i/>
          <w:sz w:val="24"/>
          <w:szCs w:val="24"/>
          <w:lang w:val="pl-PL"/>
        </w:rPr>
        <w:t xml:space="preserve">„Wielki jest Bóg chrześcijan!”. 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>Dzięki tym cudom nawrócili się i wyznali Jezusa. Byli nawet gotowi znosić dla Niego tortury i śmierć. W życiu tych męczenników i świętych jest wzmianka o niektórych, którzy wskrzeszali umarłych. Nie własną mocą, ale sam Jezus uczynił to swoją boską wszechmocą.</w:t>
      </w:r>
    </w:p>
    <w:p w:rsidR="00A456BD" w:rsidRDefault="000A4F6B" w:rsidP="002522F6">
      <w:pPr>
        <w:spacing w:after="100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Uświadommy sobie, że Jezus jest ten sam dzisiaj. My, podobnie jak Marta, wierzymy, że Jezus dokonał cudów opisanych w Ewangeliach, a także wierzymy, że Jezus nie tylko sam powstał z martwych, ale w przyszłości wskrzesi także nas. To jest wiara w Jezusa przeszłości i przyszłości. Ale dla nas najważniejszy jest ten czas, „dziś i teraz”. Potrzebujemy siły, aby walczyć z grzechem, siły, aby oprzeć się wpływom tego świata, dlatego musimy z wiarą zwrócić się do Jezusa i uwierzyć, że On jest ten sam. Na przykład modlimy się modlitwę  o podniesienie góry. Jezus mówi o tym: 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>„Jeśli będziecie mieli wiarę jak ziarnko gorczycy i powiecie tej górze (duchowej) –</w:t>
      </w:r>
      <w:r w:rsidR="00313DB7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</w:p>
    <w:p w:rsidR="000A4F6B" w:rsidRPr="00102928" w:rsidRDefault="000A4F6B" w:rsidP="002522F6">
      <w:pPr>
        <w:spacing w:after="1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02928">
        <w:rPr>
          <w:rFonts w:ascii="Times New Roman" w:hAnsi="Times New Roman" w:cs="Times New Roman"/>
          <w:i/>
          <w:sz w:val="24"/>
          <w:szCs w:val="24"/>
        </w:rPr>
        <w:t>«</w:t>
      </w:r>
      <w:r w:rsidRPr="00102928">
        <w:rPr>
          <w:rFonts w:ascii="Times New Roman" w:hAnsi="Times New Roman" w:cs="Times New Roman"/>
          <w:bCs/>
          <w:i/>
          <w:sz w:val="24"/>
          <w:szCs w:val="24"/>
          <w:lang w:val="pl-PL" w:bidi="he-IL"/>
        </w:rPr>
        <w:t>P</w:t>
      </w:r>
      <w:r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>odnieś się i rzuć się w morze</w:t>
      </w:r>
      <w:r w:rsidRPr="00102928">
        <w:rPr>
          <w:rFonts w:ascii="Times New Roman" w:hAnsi="Times New Roman" w:cs="Times New Roman"/>
          <w:i/>
          <w:sz w:val="24"/>
          <w:szCs w:val="24"/>
          <w:lang w:bidi="he-IL"/>
        </w:rPr>
        <w:t>»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 xml:space="preserve">, </w:t>
      </w:r>
      <w:r w:rsidR="008640D8" w:rsidRPr="00102928">
        <w:rPr>
          <w:rFonts w:ascii="Times New Roman" w:hAnsi="Times New Roman" w:cs="Times New Roman"/>
          <w:i/>
          <w:sz w:val="24"/>
          <w:szCs w:val="24"/>
          <w:lang w:val="pl-PL"/>
        </w:rPr>
        <w:t xml:space="preserve">to </w:t>
      </w:r>
      <w:r w:rsidRPr="00102928">
        <w:rPr>
          <w:rFonts w:ascii="Times New Roman" w:hAnsi="Times New Roman" w:cs="Times New Roman"/>
          <w:i/>
          <w:sz w:val="24"/>
          <w:szCs w:val="24"/>
          <w:lang w:val="pl-PL" w:bidi="he-IL"/>
        </w:rPr>
        <w:t>spełni się to</w:t>
      </w:r>
      <w:r w:rsidRPr="00102928">
        <w:rPr>
          <w:rFonts w:ascii="Times New Roman" w:hAnsi="Times New Roman" w:cs="Times New Roman"/>
          <w:i/>
          <w:sz w:val="24"/>
          <w:szCs w:val="24"/>
          <w:lang w:val="pl-PL"/>
        </w:rPr>
        <w:t>”.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Dzieje się tak dlatego, że czyni to wszechmoc Boga. Powoli wzywamy imienia Jezusa i podejmujemy kroki wiary w zjednoczeniu z Jezusem, aby te niewidzialne góry demonów zostały podniesione i wrzucone w morze piekła. Ale czy mamy wiarę w ten moment? Czy my połączeni wiarą z Jezusem? Czy zdajemy sobie sprawę, że On jest ten sam </w:t>
      </w:r>
      <w:r w:rsidR="00F54407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>dzisiaj, w tej chwili? Że Jego wszechmoc działa poprzez naszą modlitwę wiary?</w:t>
      </w:r>
    </w:p>
    <w:p w:rsidR="000A4F6B" w:rsidRPr="00102928" w:rsidRDefault="000A4F6B" w:rsidP="002522F6">
      <w:pPr>
        <w:spacing w:after="10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02928">
        <w:rPr>
          <w:rFonts w:ascii="Times New Roman" w:hAnsi="Times New Roman" w:cs="Times New Roman"/>
          <w:sz w:val="24"/>
          <w:szCs w:val="24"/>
          <w:lang w:val="pl-PL"/>
        </w:rPr>
        <w:t>Wiara jest tym, co zwycięża świat. Istnieje wiara fałszywa i wiara biblijna, która jednoc</w:t>
      </w:r>
      <w:r w:rsidR="008640D8" w:rsidRPr="00102928">
        <w:rPr>
          <w:rFonts w:ascii="Times New Roman" w:hAnsi="Times New Roman" w:cs="Times New Roman"/>
          <w:sz w:val="24"/>
          <w:szCs w:val="24"/>
          <w:lang w:val="pl-PL"/>
        </w:rPr>
        <w:t>zy nas z Jezusem, gdy wierzymy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54407" w:rsidRPr="00102928">
        <w:rPr>
          <w:rFonts w:ascii="Times New Roman" w:hAnsi="Times New Roman" w:cs="Times New Roman"/>
          <w:sz w:val="24"/>
          <w:szCs w:val="24"/>
          <w:lang w:val="pl-PL"/>
        </w:rPr>
        <w:t>Jemu i Jego słowu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. Rzeczywiście </w:t>
      </w:r>
      <w:r w:rsidR="00F54407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On 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jest ten sam wczoraj, to znaczy w przeszłości, i przyjdzie ze swoją mocą w przyszłości, ale </w:t>
      </w:r>
      <w:r w:rsidR="00F54407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On 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jest ten sam </w:t>
      </w:r>
      <w:r w:rsidR="00F54407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>dzisiaj. Bądźmy tego świadomi przede wszystkim wtedy,</w:t>
      </w:r>
      <w:r w:rsidR="00F54407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gdy z wiarą przeżywamy Świętą L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>iturgię, zwłaszcza ciszę przed i po konsekracji, a nawet wtedy, gdy odmawiamy jedną z naszych modlitw, w któr</w:t>
      </w:r>
      <w:r w:rsidR="00F54407" w:rsidRPr="00102928">
        <w:rPr>
          <w:rFonts w:ascii="Times New Roman" w:hAnsi="Times New Roman" w:cs="Times New Roman"/>
          <w:sz w:val="24"/>
          <w:szCs w:val="24"/>
          <w:lang w:val="pl-PL"/>
        </w:rPr>
        <w:t>ej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 prosimy o interwencję Boga. W tym momencie powinniśmy </w:t>
      </w:r>
      <w:r w:rsidR="00642546" w:rsidRPr="00102928">
        <w:rPr>
          <w:rFonts w:ascii="Times New Roman" w:hAnsi="Times New Roman" w:cs="Times New Roman"/>
          <w:sz w:val="24"/>
          <w:szCs w:val="24"/>
          <w:lang w:val="pl-PL"/>
        </w:rPr>
        <w:t xml:space="preserve">zaufać Słowu Bożemu </w:t>
      </w:r>
      <w:r w:rsidRPr="00102928">
        <w:rPr>
          <w:rFonts w:ascii="Times New Roman" w:hAnsi="Times New Roman" w:cs="Times New Roman"/>
          <w:sz w:val="24"/>
          <w:szCs w:val="24"/>
          <w:lang w:val="pl-PL"/>
        </w:rPr>
        <w:t>i nie wątpić w Bożą wszechmoc, czyli w to, że Jezus jest tutaj, ze mną i we mnie, i że czyni to przez moją wiarę.</w:t>
      </w:r>
    </w:p>
    <w:p w:rsidR="000A4F6B" w:rsidRPr="00102928" w:rsidRDefault="000A4F6B" w:rsidP="002522F6">
      <w:pPr>
        <w:ind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sectPr w:rsidR="000A4F6B" w:rsidRPr="00102928" w:rsidSect="002522F6">
      <w:pgSz w:w="11906" w:h="16838"/>
      <w:pgMar w:top="680" w:right="680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6B"/>
    <w:rsid w:val="000A4F6B"/>
    <w:rsid w:val="000D7DE8"/>
    <w:rsid w:val="00102928"/>
    <w:rsid w:val="00131481"/>
    <w:rsid w:val="00200F37"/>
    <w:rsid w:val="002522F6"/>
    <w:rsid w:val="00313DB7"/>
    <w:rsid w:val="00355AEB"/>
    <w:rsid w:val="0056267F"/>
    <w:rsid w:val="005A663C"/>
    <w:rsid w:val="00642546"/>
    <w:rsid w:val="00664BBC"/>
    <w:rsid w:val="007E2EEE"/>
    <w:rsid w:val="00807BE9"/>
    <w:rsid w:val="008640D8"/>
    <w:rsid w:val="00933C57"/>
    <w:rsid w:val="00A456BD"/>
    <w:rsid w:val="00CE0F08"/>
    <w:rsid w:val="00DA2CE1"/>
    <w:rsid w:val="00E164AA"/>
    <w:rsid w:val="00E3480D"/>
    <w:rsid w:val="00F54407"/>
    <w:rsid w:val="00F9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Customer</cp:lastModifiedBy>
  <cp:revision>13</cp:revision>
  <dcterms:created xsi:type="dcterms:W3CDTF">2024-03-28T08:23:00Z</dcterms:created>
  <dcterms:modified xsi:type="dcterms:W3CDTF">2024-03-29T13:52:00Z</dcterms:modified>
</cp:coreProperties>
</file>